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1" w:rsidRPr="00AF5CCE" w:rsidRDefault="00E56551" w:rsidP="00BE6179">
      <w:pPr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ANEXO I</w:t>
      </w:r>
    </w:p>
    <w:p w:rsidR="00E56551" w:rsidRPr="00AF5CCE" w:rsidRDefault="00E56551" w:rsidP="00BE6179">
      <w:pPr>
        <w:jc w:val="center"/>
        <w:rPr>
          <w:rFonts w:ascii="Arial" w:hAnsi="Arial" w:cs="Arial"/>
          <w:b/>
        </w:rPr>
      </w:pPr>
    </w:p>
    <w:p w:rsidR="00E56551" w:rsidRPr="00AF5CCE" w:rsidRDefault="00E56551" w:rsidP="00AF5CCE">
      <w:pPr>
        <w:ind w:left="3261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TERMO DE DEPÓSITO E RESPONSABILIDADE DE BENS MATERIAIS E CESSÃO DE USO PAR A POSTERIOR TRANSFERÊNCIA DE DOMÍNIO POR MEIO DE DOAÇÃO PROCESSO Nº. ______/______ que entre si celebram a FUNDAÇÃO DE APOIO À PESQUISA E A INOVAÇÃO TECNOLÓGICA DO ESTADO DE SERGIPE – FAPITEC e a ________________________________, na forma da legislação de regência, Lei 14.133/2021,</w:t>
      </w:r>
      <w:r w:rsidR="001513D3" w:rsidRPr="00AF5CCE">
        <w:rPr>
          <w:rFonts w:ascii="Arial" w:hAnsi="Arial" w:cs="Arial"/>
          <w:b/>
        </w:rPr>
        <w:t xml:space="preserve"> Portaria </w:t>
      </w:r>
      <w:r w:rsidRPr="00AF5CCE">
        <w:rPr>
          <w:rFonts w:ascii="Arial" w:hAnsi="Arial" w:cs="Arial"/>
          <w:b/>
        </w:rPr>
        <w:t xml:space="preserve">Interministerial nº 424/2016 e Resolução </w:t>
      </w:r>
      <w:r w:rsidR="003106E7" w:rsidRPr="00AF5CCE">
        <w:rPr>
          <w:rFonts w:ascii="Arial" w:hAnsi="Arial" w:cs="Arial"/>
          <w:b/>
        </w:rPr>
        <w:t>37</w:t>
      </w:r>
      <w:r w:rsidRPr="00AF5CCE">
        <w:rPr>
          <w:rFonts w:ascii="Arial" w:hAnsi="Arial" w:cs="Arial"/>
          <w:b/>
        </w:rPr>
        <w:t xml:space="preserve">, de </w:t>
      </w:r>
      <w:r w:rsidR="003106E7" w:rsidRPr="00AF5CCE">
        <w:rPr>
          <w:rFonts w:ascii="Arial" w:hAnsi="Arial" w:cs="Arial"/>
          <w:b/>
        </w:rPr>
        <w:t>30</w:t>
      </w:r>
      <w:r w:rsidRPr="00AF5CCE">
        <w:rPr>
          <w:rFonts w:ascii="Arial" w:hAnsi="Arial" w:cs="Arial"/>
          <w:b/>
        </w:rPr>
        <w:t xml:space="preserve"> de junho de 2022 do Conselho de Administração da FAPITEC/SE e condições seguintes:</w:t>
      </w:r>
    </w:p>
    <w:p w:rsidR="00E56551" w:rsidRPr="00AF5CCE" w:rsidRDefault="00E56551" w:rsidP="00E56551">
      <w:pPr>
        <w:ind w:left="3969"/>
        <w:jc w:val="both"/>
        <w:rPr>
          <w:rFonts w:ascii="Arial" w:hAnsi="Arial" w:cs="Arial"/>
          <w:b/>
        </w:rPr>
      </w:pPr>
    </w:p>
    <w:p w:rsidR="00E56551" w:rsidRPr="00AF5CCE" w:rsidRDefault="00E56551" w:rsidP="001B2DF6">
      <w:pPr>
        <w:spacing w:line="360" w:lineRule="auto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DEPOSITANTE/CEDENTE:</w:t>
      </w:r>
    </w:p>
    <w:p w:rsidR="00E56551" w:rsidRPr="00AF5CCE" w:rsidRDefault="00E56551" w:rsidP="001B2DF6">
      <w:pPr>
        <w:spacing w:line="360" w:lineRule="auto"/>
        <w:jc w:val="both"/>
        <w:rPr>
          <w:rFonts w:ascii="Arial" w:hAnsi="Arial" w:cs="Arial"/>
          <w:b/>
        </w:rPr>
      </w:pPr>
    </w:p>
    <w:p w:rsidR="00E56551" w:rsidRPr="00AF5CCE" w:rsidRDefault="00E56551" w:rsidP="001B2DF6">
      <w:pPr>
        <w:spacing w:line="360" w:lineRule="auto"/>
        <w:jc w:val="both"/>
        <w:rPr>
          <w:rFonts w:ascii="Arial" w:hAnsi="Arial" w:cs="Arial"/>
        </w:rPr>
      </w:pPr>
      <w:r w:rsidRPr="00AF5CCE">
        <w:rPr>
          <w:rFonts w:ascii="Arial" w:hAnsi="Arial" w:cs="Arial"/>
          <w:b/>
        </w:rPr>
        <w:t xml:space="preserve">FUNDAÇÃO DE APOIO A PESQUISA E À INOVAÇÃO TECNOLÓGICA DO ESTADO DE SERGIPE – FAPITEC/SE, </w:t>
      </w:r>
      <w:r w:rsidRPr="00AF5CCE">
        <w:rPr>
          <w:rFonts w:ascii="Arial" w:hAnsi="Arial" w:cs="Arial"/>
        </w:rPr>
        <w:t xml:space="preserve">com sede </w:t>
      </w:r>
      <w:r w:rsidR="00732AA6" w:rsidRPr="00AF5CCE">
        <w:rPr>
          <w:rFonts w:ascii="Arial" w:hAnsi="Arial" w:cs="Arial"/>
        </w:rPr>
        <w:t xml:space="preserve">Av. José Carlos Silva, nº 4444 (Anexo à </w:t>
      </w:r>
      <w:proofErr w:type="spellStart"/>
      <w:r w:rsidR="00732AA6" w:rsidRPr="00AF5CCE">
        <w:rPr>
          <w:rFonts w:ascii="Arial" w:hAnsi="Arial" w:cs="Arial"/>
        </w:rPr>
        <w:t>Codise</w:t>
      </w:r>
      <w:proofErr w:type="spellEnd"/>
      <w:r w:rsidR="00732AA6" w:rsidRPr="00AF5CCE">
        <w:rPr>
          <w:rFonts w:ascii="Arial" w:hAnsi="Arial" w:cs="Arial"/>
        </w:rPr>
        <w:t>), Inácio Barbosa - CEP: 49040-850</w:t>
      </w:r>
      <w:r w:rsidRPr="00AF5CCE">
        <w:rPr>
          <w:rFonts w:ascii="Arial" w:hAnsi="Arial" w:cs="Arial"/>
        </w:rPr>
        <w:t xml:space="preserve">, inscrita no CNPJ sob o nº 07.888.112/0001-70, representada pelo seu Diretor Presidente, </w:t>
      </w:r>
      <w:r w:rsidR="00732AA6" w:rsidRPr="00AF5CCE">
        <w:rPr>
          <w:rFonts w:ascii="Arial" w:hAnsi="Arial" w:cs="Arial"/>
        </w:rPr>
        <w:t>Alex Cavalcante Garcez</w:t>
      </w:r>
      <w:r w:rsidRPr="00AF5CCE">
        <w:rPr>
          <w:rFonts w:ascii="Arial" w:hAnsi="Arial" w:cs="Arial"/>
        </w:rPr>
        <w:t xml:space="preserve">, brasileiro, casado, </w:t>
      </w:r>
      <w:r w:rsidR="001D2555" w:rsidRPr="00AF5CCE">
        <w:rPr>
          <w:rFonts w:ascii="Arial" w:hAnsi="Arial" w:cs="Arial"/>
        </w:rPr>
        <w:t xml:space="preserve">inscrito no CPF sob o nº </w:t>
      </w:r>
      <w:proofErr w:type="gramStart"/>
      <w:r w:rsidR="001513D3" w:rsidRPr="00AF5CCE">
        <w:rPr>
          <w:rFonts w:ascii="Arial" w:hAnsi="Arial" w:cs="Arial"/>
        </w:rPr>
        <w:t>588.</w:t>
      </w:r>
      <w:proofErr w:type="gramEnd"/>
      <w:r w:rsidR="003106E7" w:rsidRPr="00AF5CCE">
        <w:rPr>
          <w:rFonts w:ascii="Arial" w:hAnsi="Arial" w:cs="Arial"/>
        </w:rPr>
        <w:t>XXX</w:t>
      </w:r>
      <w:r w:rsidR="00687299" w:rsidRPr="00AF5CCE">
        <w:rPr>
          <w:rFonts w:ascii="Arial" w:hAnsi="Arial" w:cs="Arial"/>
        </w:rPr>
        <w:t>.</w:t>
      </w:r>
      <w:r w:rsidR="003106E7" w:rsidRPr="00AF5CCE">
        <w:rPr>
          <w:rFonts w:ascii="Arial" w:hAnsi="Arial" w:cs="Arial"/>
        </w:rPr>
        <w:t>XXX</w:t>
      </w:r>
      <w:r w:rsidR="00687299" w:rsidRPr="00AF5CCE">
        <w:rPr>
          <w:rFonts w:ascii="Arial" w:hAnsi="Arial" w:cs="Arial"/>
        </w:rPr>
        <w:t>-68</w:t>
      </w:r>
      <w:r w:rsidR="001D2555" w:rsidRPr="00AF5CCE">
        <w:rPr>
          <w:rFonts w:ascii="Arial" w:hAnsi="Arial" w:cs="Arial"/>
        </w:rPr>
        <w:t xml:space="preserve"> e RG nº </w:t>
      </w:r>
      <w:r w:rsidR="00687299" w:rsidRPr="00AF5CCE">
        <w:rPr>
          <w:rFonts w:ascii="Arial" w:hAnsi="Arial" w:cs="Arial"/>
        </w:rPr>
        <w:t>793.</w:t>
      </w:r>
      <w:r w:rsidR="003106E7" w:rsidRPr="00AF5CCE">
        <w:rPr>
          <w:rFonts w:ascii="Arial" w:hAnsi="Arial" w:cs="Arial"/>
        </w:rPr>
        <w:t>XXX</w:t>
      </w:r>
      <w:r w:rsidR="001D2555" w:rsidRPr="00AF5CCE">
        <w:rPr>
          <w:rFonts w:ascii="Arial" w:hAnsi="Arial" w:cs="Arial"/>
        </w:rPr>
        <w:t xml:space="preserve"> SSP-SE, nomeado pelo Decreto de 1</w:t>
      </w:r>
      <w:r w:rsidR="003106E7" w:rsidRPr="00AF5CCE">
        <w:rPr>
          <w:rFonts w:ascii="Arial" w:hAnsi="Arial" w:cs="Arial"/>
        </w:rPr>
        <w:t>9</w:t>
      </w:r>
      <w:r w:rsidR="001D2555" w:rsidRPr="00AF5CCE">
        <w:rPr>
          <w:rFonts w:ascii="Arial" w:hAnsi="Arial" w:cs="Arial"/>
        </w:rPr>
        <w:t xml:space="preserve"> de </w:t>
      </w:r>
      <w:r w:rsidR="003106E7" w:rsidRPr="00AF5CCE">
        <w:rPr>
          <w:rFonts w:ascii="Arial" w:hAnsi="Arial" w:cs="Arial"/>
        </w:rPr>
        <w:t>janeiro</w:t>
      </w:r>
      <w:r w:rsidR="001D2555" w:rsidRPr="00AF5CCE">
        <w:rPr>
          <w:rFonts w:ascii="Arial" w:hAnsi="Arial" w:cs="Arial"/>
        </w:rPr>
        <w:t xml:space="preserve"> de 202</w:t>
      </w:r>
      <w:r w:rsidR="003106E7" w:rsidRPr="00AF5CCE">
        <w:rPr>
          <w:rFonts w:ascii="Arial" w:hAnsi="Arial" w:cs="Arial"/>
        </w:rPr>
        <w:t>3</w:t>
      </w:r>
      <w:r w:rsidR="001D2555" w:rsidRPr="00AF5CCE">
        <w:rPr>
          <w:rFonts w:ascii="Arial" w:hAnsi="Arial" w:cs="Arial"/>
        </w:rPr>
        <w:t>, de nº 2</w:t>
      </w:r>
      <w:r w:rsidR="003106E7" w:rsidRPr="00AF5CCE">
        <w:rPr>
          <w:rFonts w:ascii="Arial" w:hAnsi="Arial" w:cs="Arial"/>
        </w:rPr>
        <w:t>9</w:t>
      </w:r>
      <w:r w:rsidR="001D2555" w:rsidRPr="00AF5CCE">
        <w:rPr>
          <w:rFonts w:ascii="Arial" w:hAnsi="Arial" w:cs="Arial"/>
        </w:rPr>
        <w:t>.</w:t>
      </w:r>
      <w:r w:rsidR="003106E7" w:rsidRPr="00AF5CCE">
        <w:rPr>
          <w:rFonts w:ascii="Arial" w:hAnsi="Arial" w:cs="Arial"/>
        </w:rPr>
        <w:t>078</w:t>
      </w:r>
      <w:r w:rsidR="001D2555" w:rsidRPr="00AF5CCE">
        <w:rPr>
          <w:rFonts w:ascii="Arial" w:hAnsi="Arial" w:cs="Arial"/>
        </w:rPr>
        <w:t xml:space="preserve"> de </w:t>
      </w:r>
      <w:r w:rsidR="003106E7" w:rsidRPr="00AF5CCE">
        <w:rPr>
          <w:rFonts w:ascii="Arial" w:hAnsi="Arial" w:cs="Arial"/>
        </w:rPr>
        <w:t>19</w:t>
      </w:r>
      <w:r w:rsidR="001D2555" w:rsidRPr="00AF5CCE">
        <w:rPr>
          <w:rFonts w:ascii="Arial" w:hAnsi="Arial" w:cs="Arial"/>
        </w:rPr>
        <w:t>/0</w:t>
      </w:r>
      <w:r w:rsidR="003106E7" w:rsidRPr="00AF5CCE">
        <w:rPr>
          <w:rFonts w:ascii="Arial" w:hAnsi="Arial" w:cs="Arial"/>
        </w:rPr>
        <w:t>1</w:t>
      </w:r>
      <w:r w:rsidR="001D2555" w:rsidRPr="00AF5CCE">
        <w:rPr>
          <w:rFonts w:ascii="Arial" w:hAnsi="Arial" w:cs="Arial"/>
        </w:rPr>
        <w:t>/202</w:t>
      </w:r>
      <w:r w:rsidR="003106E7" w:rsidRPr="00AF5CCE">
        <w:rPr>
          <w:rFonts w:ascii="Arial" w:hAnsi="Arial" w:cs="Arial"/>
        </w:rPr>
        <w:t>3</w:t>
      </w:r>
      <w:r w:rsidR="001D2555" w:rsidRPr="00AF5CCE">
        <w:rPr>
          <w:rFonts w:ascii="Arial" w:hAnsi="Arial" w:cs="Arial"/>
        </w:rPr>
        <w:t xml:space="preserve"> – DOE-SE</w:t>
      </w:r>
      <w:r w:rsidR="003106E7" w:rsidRPr="00AF5CCE">
        <w:rPr>
          <w:rFonts w:ascii="Arial" w:hAnsi="Arial" w:cs="Arial"/>
        </w:rPr>
        <w:t>-Suplemento</w:t>
      </w:r>
      <w:r w:rsidR="001D2555" w:rsidRPr="00AF5CCE">
        <w:rPr>
          <w:rFonts w:ascii="Arial" w:hAnsi="Arial" w:cs="Arial"/>
        </w:rPr>
        <w:t>, doravante designada DEPOSITANTE/CEDENTE.</w:t>
      </w: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</w:rPr>
      </w:pP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DEPOSITÁRIA/CESSIONÁRIA:</w:t>
      </w: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  <w:b/>
        </w:rPr>
      </w:pP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</w:rPr>
      </w:pPr>
      <w:r w:rsidRPr="00AF5CCE">
        <w:rPr>
          <w:rFonts w:ascii="Arial" w:hAnsi="Arial" w:cs="Arial"/>
          <w:b/>
        </w:rPr>
        <w:t>INSTITUIÇÃO ________________,</w:t>
      </w:r>
      <w:r w:rsidRPr="00AF5CCE">
        <w:rPr>
          <w:rFonts w:ascii="Arial" w:hAnsi="Arial" w:cs="Arial"/>
        </w:rPr>
        <w:t xml:space="preserve"> com sede ___________, neste ato representado pelo seu ________, brasileiro, inscrito no CPF sob o nº _______ e RG nº _______, doravante designada DEPOSITÁRIA/CESSIONÁRIA.</w:t>
      </w: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</w:rPr>
      </w:pP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CLÁUSULA PRIMEIRA – DO OBJETO:</w:t>
      </w: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</w:rPr>
      </w:pPr>
      <w:r w:rsidRPr="00AF5CCE">
        <w:rPr>
          <w:rFonts w:ascii="Arial" w:hAnsi="Arial" w:cs="Arial"/>
        </w:rPr>
        <w:lastRenderedPageBreak/>
        <w:t>O presente termo tem por objeto o depósito e responsabilidade de bens materiais, bem como a cessão de uso dos bens adquiridos com o recurso da DEPOSITANTE/CEDENTE, no Proce</w:t>
      </w:r>
      <w:r w:rsidR="00AF2867" w:rsidRPr="00AF5CCE">
        <w:rPr>
          <w:rFonts w:ascii="Arial" w:hAnsi="Arial" w:cs="Arial"/>
        </w:rPr>
        <w:t>sso de nº ______/_______, coorden</w:t>
      </w:r>
      <w:r w:rsidRPr="00AF5CCE">
        <w:rPr>
          <w:rFonts w:ascii="Arial" w:hAnsi="Arial" w:cs="Arial"/>
        </w:rPr>
        <w:t>ado pelo pesquisador ______, no âmbito do Programa _______, em favor da DEPOSITÁRIA/CESSIONÁRIA.</w:t>
      </w: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</w:rPr>
      </w:pP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CLÁUSULA SEGUNDA – DAS OBRIGAÇÕES:</w:t>
      </w: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  <w:b/>
        </w:rPr>
      </w:pPr>
    </w:p>
    <w:p w:rsidR="001D2555" w:rsidRPr="00AF5CCE" w:rsidRDefault="001D2555" w:rsidP="001B2DF6">
      <w:pPr>
        <w:spacing w:line="360" w:lineRule="auto"/>
        <w:jc w:val="both"/>
        <w:rPr>
          <w:rFonts w:ascii="Arial" w:hAnsi="Arial" w:cs="Arial"/>
        </w:rPr>
      </w:pPr>
      <w:r w:rsidRPr="00AF5CCE">
        <w:rPr>
          <w:rFonts w:ascii="Arial" w:hAnsi="Arial" w:cs="Arial"/>
        </w:rPr>
        <w:t>Constituem obrigações da DEPOSITANTE/CEDENTE: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1. Transferir e ceder à DEPOSITÁRIA/CESSIONÁRIA os bens adquiridos comrecursos da DEPOSITANTE/CEDENTE, conforme Cláusula Primeira — Do Objeto.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2. Constituem obrigações da DEPOSITÁRIA/CESSIONÁRIA: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2.1. Zelar pela guarda do bem, arcando com todas as despesas necessárias conservação e ao perfeito estado de uso dos bens: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 xml:space="preserve">2.2. Devolver o bem adquirido com o recurso da DEPOSITANTE/CEDENTE, objeto </w:t>
      </w:r>
      <w:proofErr w:type="gramStart"/>
      <w:r w:rsidRPr="00AF5CCE">
        <w:rPr>
          <w:rFonts w:ascii="Arial" w:hAnsi="Arial" w:cs="Arial"/>
          <w:lang w:eastAsia="pt-BR"/>
        </w:rPr>
        <w:t>da presente</w:t>
      </w:r>
      <w:proofErr w:type="gramEnd"/>
      <w:r w:rsidRPr="00AF5CCE">
        <w:rPr>
          <w:rFonts w:ascii="Arial" w:hAnsi="Arial" w:cs="Arial"/>
          <w:lang w:eastAsia="pt-BR"/>
        </w:rPr>
        <w:t xml:space="preserve"> cessão no caso de rescisão deste Termo, em perfeito estado de uso e conservação, ressalvados os desgastes decorrentes do uso natural, ficando certo que toda e qualquer melhoria que se fizer no bem será, automaticamente, a ele incorporado, não</w:t>
      </w:r>
      <w:r w:rsidR="001513D3" w:rsidRPr="00AF5CCE">
        <w:rPr>
          <w:rFonts w:ascii="Arial" w:hAnsi="Arial" w:cs="Arial"/>
          <w:lang w:eastAsia="pt-BR"/>
        </w:rPr>
        <w:t xml:space="preserve"> </w:t>
      </w:r>
      <w:r w:rsidRPr="00AF5CCE">
        <w:rPr>
          <w:rFonts w:ascii="Arial" w:hAnsi="Arial" w:cs="Arial"/>
          <w:lang w:eastAsia="pt-BR"/>
        </w:rPr>
        <w:t>gerando, em favor da DEPOSITÁRIA/CESSIONARIA, quaisquer direitos â indenização ou á retenção;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 xml:space="preserve">2.3. Ressarcir o DEPOSITANTE/CEDENTE, em caso de perda, a qualquer titulo ou dano, os prejuízos causados aos bens materiais, podendo, a critério da DEPOSITANTE/CEDENTE, tal reposição ser realizada por objeto de igual valor, </w:t>
      </w:r>
      <w:proofErr w:type="gramStart"/>
      <w:r w:rsidRPr="00AF5CCE">
        <w:rPr>
          <w:rFonts w:ascii="Arial" w:hAnsi="Arial" w:cs="Arial"/>
          <w:lang w:eastAsia="pt-BR"/>
        </w:rPr>
        <w:t>espécie,</w:t>
      </w:r>
      <w:proofErr w:type="gramEnd"/>
      <w:r w:rsidRPr="00AF5CCE">
        <w:rPr>
          <w:rFonts w:ascii="Arial" w:hAnsi="Arial" w:cs="Arial"/>
          <w:lang w:eastAsia="pt-BR"/>
        </w:rPr>
        <w:t>qualidade e quantidade;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2.4. Permitir que a DEPOSITANTE/CEDENTE, por meio de seus agentes, realize fiscalização que entender necessária;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 xml:space="preserve">2.5. Providenciar etiqueta identificadora e colar em locais visíveis do equipamento, contendo a logomarca da </w:t>
      </w:r>
      <w:r w:rsidR="00687299" w:rsidRPr="00AF5CCE">
        <w:rPr>
          <w:rFonts w:ascii="Arial" w:hAnsi="Arial" w:cs="Arial"/>
          <w:lang w:eastAsia="pt-BR"/>
        </w:rPr>
        <w:t>FAPITEC</w:t>
      </w:r>
      <w:r w:rsidRPr="00AF5CCE">
        <w:rPr>
          <w:rFonts w:ascii="Arial" w:hAnsi="Arial" w:cs="Arial"/>
          <w:lang w:eastAsia="pt-BR"/>
        </w:rPr>
        <w:t xml:space="preserve">, especificado conforme orientações da </w:t>
      </w:r>
      <w:r w:rsidR="00687299" w:rsidRPr="00AF5CCE">
        <w:rPr>
          <w:rFonts w:ascii="Arial" w:hAnsi="Arial" w:cs="Arial"/>
          <w:lang w:eastAsia="pt-BR"/>
        </w:rPr>
        <w:t>FAPITEC</w:t>
      </w:r>
      <w:r w:rsidRPr="00AF5CCE">
        <w:rPr>
          <w:rFonts w:ascii="Arial" w:hAnsi="Arial" w:cs="Arial"/>
          <w:lang w:eastAsia="pt-BR"/>
        </w:rPr>
        <w:t>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2.6. Realizar a manutenção periódica do bem;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lastRenderedPageBreak/>
        <w:t>2.7. Utilizar os bens em atividades exclusivamente de interesse público e para os fins de pesquisa;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2.8. A DEPOSITÁRIA/CESSIONÁRIA compromete-se, também, a facilitar a</w:t>
      </w:r>
      <w:r w:rsidR="00687299" w:rsidRPr="00AF5CCE">
        <w:rPr>
          <w:rFonts w:ascii="Arial" w:hAnsi="Arial" w:cs="Arial"/>
          <w:lang w:eastAsia="pt-BR"/>
        </w:rPr>
        <w:t>s</w:t>
      </w:r>
      <w:r w:rsidRPr="00AF5CCE">
        <w:rPr>
          <w:rFonts w:ascii="Arial" w:hAnsi="Arial" w:cs="Arial"/>
          <w:lang w:eastAsia="pt-BR"/>
        </w:rPr>
        <w:t xml:space="preserve"> especialistas na matéria acesso aos bens adquiridos para fins de pesquisa, sem Ônus ao </w:t>
      </w:r>
      <w:proofErr w:type="gramStart"/>
      <w:r w:rsidRPr="00AF5CCE">
        <w:rPr>
          <w:rFonts w:ascii="Arial" w:hAnsi="Arial" w:cs="Arial"/>
          <w:lang w:eastAsia="pt-BR"/>
        </w:rPr>
        <w:t>interessado,</w:t>
      </w:r>
      <w:proofErr w:type="gramEnd"/>
      <w:r w:rsidRPr="00AF5CCE">
        <w:rPr>
          <w:rFonts w:ascii="Arial" w:hAnsi="Arial" w:cs="Arial"/>
          <w:lang w:eastAsia="pt-BR"/>
        </w:rPr>
        <w:t>exceto por eventuais custos de operação e manutenção e, se for o caso, o conserto do bem;</w:t>
      </w:r>
    </w:p>
    <w:p w:rsidR="001D255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2.9. Comunicar á DEPOSITANTE/CEDENTE, por escrito, após adoção das providências pertinentes, toda ocorrência envolvendo os bens depositados/cedidos, inclusive resultantede caso fortuito ou força maior, juntamente com a justificativa e a prova de suas causas.</w:t>
      </w:r>
    </w:p>
    <w:p w:rsidR="00E56551" w:rsidRPr="00AF5CCE" w:rsidRDefault="00E56551" w:rsidP="001B2DF6">
      <w:pPr>
        <w:spacing w:line="360" w:lineRule="auto"/>
        <w:jc w:val="both"/>
        <w:rPr>
          <w:rFonts w:ascii="Arial" w:hAnsi="Arial" w:cs="Arial"/>
          <w:b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pt-BR"/>
        </w:rPr>
      </w:pPr>
      <w:r w:rsidRPr="00AF5CCE">
        <w:rPr>
          <w:rFonts w:ascii="Arial" w:hAnsi="Arial" w:cs="Arial"/>
          <w:b/>
          <w:bCs/>
          <w:lang w:eastAsia="pt-BR"/>
        </w:rPr>
        <w:t>CLÁUSULA TERCEIRA — DA VIGÈNCIA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O prazo de vigência do presente termo é vinculado â vigência do Termo de Outorga e Aceitação de Auxilio e seus respectivos aditivos.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 w:rsidRPr="00AF5CCE">
        <w:rPr>
          <w:rFonts w:ascii="Arial" w:hAnsi="Arial" w:cs="Arial"/>
          <w:b/>
          <w:bCs/>
          <w:lang w:eastAsia="pt-BR"/>
        </w:rPr>
        <w:t>CLÁUSULA QUARTA — DA RESCISÃO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1. O presente termo poderá ser rescindido a qualquer tempo nas hipóteses abaixo discriminadas: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1.1. Em havendo interesse de qualquer das partes, mediante justificativa e comunicação expressa com antecedência mínima de 30 (trinta) dias;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1.2. Em havendo descumprimento de quaisquer das cláusulas e condições deste termo;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1.3. Em havendo desvio de finalidade do uso dos bens pela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DEPOSITÁRIA/CESSIONÁRIA.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1.4. Nos demais casos previstos na legislação em vigor.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pt-BR"/>
        </w:rPr>
      </w:pPr>
      <w:r w:rsidRPr="00AF5CCE">
        <w:rPr>
          <w:rFonts w:ascii="Arial" w:hAnsi="Arial" w:cs="Arial"/>
          <w:b/>
          <w:bCs/>
          <w:lang w:eastAsia="pt-BR"/>
        </w:rPr>
        <w:t>CLÁUSULA QUINTA— DO SUBDEPOSITO/DA SUBCESSÃO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lastRenderedPageBreak/>
        <w:t xml:space="preserve">O presente termo não poderá ser objeto de transferência, total ou parcial, bem como objeto de sucessão, sem prévia autorização da DEPOSITANTE/CEDENTE e sempre mediante instrumento próprio, ressalvando-se que, quando concedido o </w:t>
      </w:r>
      <w:proofErr w:type="spellStart"/>
      <w:r w:rsidRPr="00AF5CCE">
        <w:rPr>
          <w:rFonts w:ascii="Arial" w:hAnsi="Arial" w:cs="Arial"/>
          <w:lang w:eastAsia="pt-BR"/>
        </w:rPr>
        <w:t>subdepósito</w:t>
      </w:r>
      <w:proofErr w:type="spellEnd"/>
      <w:r w:rsidRPr="00AF5CCE">
        <w:rPr>
          <w:rFonts w:ascii="Arial" w:hAnsi="Arial" w:cs="Arial"/>
          <w:lang w:eastAsia="pt-BR"/>
        </w:rPr>
        <w:t xml:space="preserve"> e a sucessão, obriga-se a DEPOSITARIA/CESSIONARIA a celebrar documento próprio com inteira obediência aos </w:t>
      </w:r>
      <w:proofErr w:type="gramStart"/>
      <w:r w:rsidRPr="00AF5CCE">
        <w:rPr>
          <w:rFonts w:ascii="Arial" w:hAnsi="Arial" w:cs="Arial"/>
          <w:lang w:eastAsia="pt-BR"/>
        </w:rPr>
        <w:t>termos de depósito e cessão firmado com a DEPOSITANTE/CEDENTE</w:t>
      </w:r>
      <w:proofErr w:type="gramEnd"/>
      <w:r w:rsidRPr="00AF5CCE">
        <w:rPr>
          <w:rFonts w:ascii="Arial" w:hAnsi="Arial" w:cs="Arial"/>
          <w:lang w:eastAsia="pt-BR"/>
        </w:rPr>
        <w:t xml:space="preserve"> e sob sua exclusiva responsabilidade, reservando-se, ainda, a</w:t>
      </w:r>
      <w:r w:rsidR="001513D3" w:rsidRPr="00AF5CCE">
        <w:rPr>
          <w:rFonts w:ascii="Arial" w:hAnsi="Arial" w:cs="Arial"/>
          <w:lang w:eastAsia="pt-BR"/>
        </w:rPr>
        <w:t xml:space="preserve"> </w:t>
      </w:r>
      <w:r w:rsidRPr="00AF5CCE">
        <w:rPr>
          <w:rFonts w:ascii="Arial" w:hAnsi="Arial" w:cs="Arial"/>
          <w:lang w:eastAsia="pt-BR"/>
        </w:rPr>
        <w:t xml:space="preserve">DEPOSITANTE/CEDENTE o direito de, a qualquer tempo, dar por terminado o </w:t>
      </w:r>
      <w:proofErr w:type="spellStart"/>
      <w:r w:rsidRPr="00AF5CCE">
        <w:rPr>
          <w:rFonts w:ascii="Arial" w:hAnsi="Arial" w:cs="Arial"/>
          <w:lang w:eastAsia="pt-BR"/>
        </w:rPr>
        <w:t>subdeposito</w:t>
      </w:r>
      <w:proofErr w:type="spellEnd"/>
      <w:r w:rsidRPr="00AF5CCE">
        <w:rPr>
          <w:rFonts w:ascii="Arial" w:hAnsi="Arial" w:cs="Arial"/>
          <w:lang w:eastAsia="pt-BR"/>
        </w:rPr>
        <w:t xml:space="preserve"> e a sucessão, sem que caiba â </w:t>
      </w:r>
      <w:proofErr w:type="spellStart"/>
      <w:r w:rsidRPr="00AF5CCE">
        <w:rPr>
          <w:rFonts w:ascii="Arial" w:hAnsi="Arial" w:cs="Arial"/>
          <w:lang w:eastAsia="pt-BR"/>
        </w:rPr>
        <w:t>subdepositaria</w:t>
      </w:r>
      <w:proofErr w:type="spellEnd"/>
      <w:r w:rsidRPr="00AF5CCE">
        <w:rPr>
          <w:rFonts w:ascii="Arial" w:hAnsi="Arial" w:cs="Arial"/>
          <w:lang w:eastAsia="pt-BR"/>
        </w:rPr>
        <w:t xml:space="preserve"> e à </w:t>
      </w:r>
      <w:proofErr w:type="spellStart"/>
      <w:r w:rsidRPr="00AF5CCE">
        <w:rPr>
          <w:rFonts w:ascii="Arial" w:hAnsi="Arial" w:cs="Arial"/>
          <w:lang w:eastAsia="pt-BR"/>
        </w:rPr>
        <w:t>subcessionária</w:t>
      </w:r>
      <w:proofErr w:type="spellEnd"/>
      <w:r w:rsidRPr="00AF5CCE">
        <w:rPr>
          <w:rFonts w:ascii="Arial" w:hAnsi="Arial" w:cs="Arial"/>
          <w:lang w:eastAsia="pt-BR"/>
        </w:rPr>
        <w:t xml:space="preserve"> motivos para reclamar indenização ou prejuízos.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 w:rsidRPr="00AF5CCE">
        <w:rPr>
          <w:rFonts w:ascii="Arial" w:hAnsi="Arial" w:cs="Arial"/>
          <w:b/>
          <w:bCs/>
          <w:lang w:eastAsia="pt-BR"/>
        </w:rPr>
        <w:t>CLÁUSULA SEXTA — DA ALTERAÇÃO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 xml:space="preserve">Toda e qualquer alteração deverá ser processada mediante a celebração de Termo Aditivo, havendo </w:t>
      </w:r>
      <w:r w:rsidR="00456B99" w:rsidRPr="00AF5CCE">
        <w:rPr>
          <w:rFonts w:ascii="Arial" w:hAnsi="Arial" w:cs="Arial"/>
          <w:lang w:eastAsia="pt-BR"/>
        </w:rPr>
        <w:t>interesse entre as partes, vedado</w:t>
      </w:r>
      <w:r w:rsidRPr="00AF5CCE">
        <w:rPr>
          <w:rFonts w:ascii="Arial" w:hAnsi="Arial" w:cs="Arial"/>
          <w:lang w:eastAsia="pt-BR"/>
        </w:rPr>
        <w:t xml:space="preserve"> a alteração do objeto, assim como quaisquer modificações na destinação ou utilização dos bens.</w:t>
      </w: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 w:rsidRPr="00AF5CCE">
        <w:rPr>
          <w:rFonts w:ascii="Arial" w:hAnsi="Arial" w:cs="Arial"/>
          <w:b/>
          <w:bCs/>
          <w:lang w:eastAsia="pt-BR"/>
        </w:rPr>
        <w:t>CLÁUSULA SÉTIMA-DO FORO</w:t>
      </w:r>
    </w:p>
    <w:p w:rsidR="00456B99" w:rsidRPr="00AF5CCE" w:rsidRDefault="00456B99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E60AC5" w:rsidRPr="00AF5CCE" w:rsidRDefault="00E60AC5" w:rsidP="001B2D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 xml:space="preserve">Fica eleito o fora da Justiça Estadual da Comarca de </w:t>
      </w:r>
      <w:r w:rsidR="00456B99" w:rsidRPr="00AF5CCE">
        <w:rPr>
          <w:rFonts w:ascii="Arial" w:hAnsi="Arial" w:cs="Arial"/>
          <w:lang w:eastAsia="pt-BR"/>
        </w:rPr>
        <w:t>Aracaju</w:t>
      </w:r>
      <w:r w:rsidRPr="00AF5CCE">
        <w:rPr>
          <w:rFonts w:ascii="Arial" w:hAnsi="Arial" w:cs="Arial"/>
          <w:lang w:eastAsia="pt-BR"/>
        </w:rPr>
        <w:t xml:space="preserve"> — </w:t>
      </w:r>
      <w:r w:rsidR="00456B99" w:rsidRPr="00AF5CCE">
        <w:rPr>
          <w:rFonts w:ascii="Arial" w:hAnsi="Arial" w:cs="Arial"/>
          <w:lang w:eastAsia="pt-BR"/>
        </w:rPr>
        <w:t>SE</w:t>
      </w:r>
      <w:r w:rsidRPr="00AF5CCE">
        <w:rPr>
          <w:rFonts w:ascii="Arial" w:hAnsi="Arial" w:cs="Arial"/>
          <w:lang w:eastAsia="pt-BR"/>
        </w:rPr>
        <w:t>, com renúncia aqualquer outro,</w:t>
      </w:r>
      <w:r w:rsidR="00687299" w:rsidRPr="00AF5CCE">
        <w:rPr>
          <w:rFonts w:ascii="Arial" w:hAnsi="Arial" w:cs="Arial"/>
          <w:lang w:eastAsia="pt-BR"/>
        </w:rPr>
        <w:t xml:space="preserve"> por mais privilegiado que seja </w:t>
      </w:r>
      <w:r w:rsidRPr="00AF5CCE">
        <w:rPr>
          <w:rFonts w:ascii="Arial" w:hAnsi="Arial" w:cs="Arial"/>
          <w:lang w:eastAsia="pt-BR"/>
        </w:rPr>
        <w:t>para dirimir as dúvidas e questões oriundasdo presente termo.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 xml:space="preserve">Aracaju, ____ de _______________ </w:t>
      </w:r>
      <w:proofErr w:type="gramStart"/>
      <w:r w:rsidRPr="00AF5CCE">
        <w:rPr>
          <w:rFonts w:ascii="Arial" w:hAnsi="Arial" w:cs="Arial"/>
          <w:lang w:eastAsia="pt-BR"/>
        </w:rPr>
        <w:t>de______</w:t>
      </w:r>
      <w:proofErr w:type="gramEnd"/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___________________________________________</w:t>
      </w:r>
    </w:p>
    <w:p w:rsidR="00456B99" w:rsidRPr="00AF5CCE" w:rsidRDefault="000C2E3A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Alex Cavalcante Garcez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Diretor-Presidente da FAPITEC/SE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DEPOSITANTE/CEDENTE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___________________________________________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Pesquisador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OUTORGADO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AF5CCE">
        <w:rPr>
          <w:rFonts w:ascii="Arial" w:hAnsi="Arial" w:cs="Arial"/>
          <w:lang w:eastAsia="pt-BR"/>
        </w:rPr>
        <w:t>___________________________________________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Responsável Legal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DEPOSITÁRIA/CESSIONÁRIA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Testemunhas: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1. Nome: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CPF: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2. Nome:</w:t>
      </w:r>
    </w:p>
    <w:p w:rsidR="00456B99" w:rsidRPr="00AF5CCE" w:rsidRDefault="00456B99" w:rsidP="00456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5CCE">
        <w:rPr>
          <w:rFonts w:ascii="Arial" w:hAnsi="Arial" w:cs="Arial"/>
          <w:b/>
        </w:rPr>
        <w:t>CPF:</w:t>
      </w:r>
    </w:p>
    <w:sectPr w:rsidR="00456B99" w:rsidRPr="00AF5CCE" w:rsidSect="0029178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07" w:rsidRDefault="00411907" w:rsidP="00034EC6">
      <w:r>
        <w:separator/>
      </w:r>
    </w:p>
  </w:endnote>
  <w:endnote w:type="continuationSeparator" w:id="0">
    <w:p w:rsidR="00411907" w:rsidRDefault="00411907" w:rsidP="000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Default="00B018D8" w:rsidP="00BA09F8">
    <w:pPr>
      <w:pStyle w:val="Rodap"/>
      <w:jc w:val="center"/>
    </w:pPr>
    <w:r w:rsidRPr="00CB6916">
      <w:rPr>
        <w:rFonts w:ascii="Courier New" w:hAnsi="Courier New" w:cs="Courier New"/>
        <w:sz w:val="18"/>
        <w:szCs w:val="18"/>
      </w:rPr>
      <w:t xml:space="preserve">Av. José Carlos Silva, nº 4444 (Anexo à </w:t>
    </w:r>
    <w:proofErr w:type="spellStart"/>
    <w:r w:rsidRPr="00CB6916">
      <w:rPr>
        <w:rFonts w:ascii="Courier New" w:hAnsi="Courier New" w:cs="Courier New"/>
        <w:sz w:val="18"/>
        <w:szCs w:val="18"/>
      </w:rPr>
      <w:t>Codise</w:t>
    </w:r>
    <w:proofErr w:type="spellEnd"/>
    <w:r w:rsidRPr="00CB6916">
      <w:rPr>
        <w:rFonts w:ascii="Courier New" w:hAnsi="Courier New" w:cs="Courier New"/>
        <w:sz w:val="18"/>
        <w:szCs w:val="18"/>
      </w:rPr>
      <w:t>), Inácio Barbosa</w:t>
    </w:r>
    <w:r>
      <w:rPr>
        <w:rFonts w:ascii="Courier New" w:hAnsi="Courier New" w:cs="Courier New"/>
        <w:sz w:val="18"/>
        <w:szCs w:val="18"/>
      </w:rPr>
      <w:t xml:space="preserve">, </w:t>
    </w:r>
    <w:r w:rsidRPr="00CB6916">
      <w:rPr>
        <w:rFonts w:ascii="Courier New" w:hAnsi="Courier New" w:cs="Courier New"/>
        <w:sz w:val="18"/>
        <w:szCs w:val="18"/>
      </w:rPr>
      <w:t>Aracaju - SE - CEP: 49040-</w:t>
    </w:r>
    <w:proofErr w:type="gramStart"/>
    <w:r w:rsidRPr="00CB6916">
      <w:rPr>
        <w:rFonts w:ascii="Courier New" w:hAnsi="Courier New" w:cs="Courier New"/>
        <w:sz w:val="18"/>
        <w:szCs w:val="18"/>
      </w:rPr>
      <w:t>850,</w:t>
    </w:r>
    <w:proofErr w:type="gramEnd"/>
    <w:r w:rsidRPr="00CB6916">
      <w:rPr>
        <w:rFonts w:ascii="Courier New" w:hAnsi="Courier New" w:cs="Courier New"/>
        <w:sz w:val="18"/>
        <w:szCs w:val="18"/>
      </w:rPr>
      <w:t xml:space="preserve">– </w:t>
    </w:r>
    <w:proofErr w:type="spellStart"/>
    <w:r w:rsidRPr="00CB6916">
      <w:rPr>
        <w:rFonts w:ascii="Courier New" w:hAnsi="Courier New" w:cs="Courier New"/>
        <w:sz w:val="18"/>
        <w:szCs w:val="18"/>
      </w:rPr>
      <w:t>Tel</w:t>
    </w:r>
    <w:proofErr w:type="spellEnd"/>
    <w:r w:rsidRPr="00CB6916">
      <w:rPr>
        <w:rFonts w:ascii="Courier New" w:hAnsi="Courier New" w:cs="Courier New"/>
        <w:sz w:val="18"/>
        <w:szCs w:val="18"/>
      </w:rPr>
      <w:t xml:space="preserve">: 3259-3007 – e-mail: presidência@fapitec.se.gov.br          </w:t>
    </w:r>
    <w:r w:rsidR="00AE01BB">
      <w:fldChar w:fldCharType="begin"/>
    </w:r>
    <w:r w:rsidR="00AE01BB">
      <w:instrText>PAGE   \* MERGEFORMAT</w:instrText>
    </w:r>
    <w:r w:rsidR="00AE01BB">
      <w:fldChar w:fldCharType="separate"/>
    </w:r>
    <w:r w:rsidR="001B2DF6">
      <w:rPr>
        <w:noProof/>
      </w:rPr>
      <w:t>2</w:t>
    </w:r>
    <w:r w:rsidR="00AE01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07" w:rsidRDefault="00411907" w:rsidP="00034EC6">
      <w:r>
        <w:separator/>
      </w:r>
    </w:p>
  </w:footnote>
  <w:footnote w:type="continuationSeparator" w:id="0">
    <w:p w:rsidR="00411907" w:rsidRDefault="00411907" w:rsidP="0003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Pr="00670B79" w:rsidRDefault="00B018D8" w:rsidP="00670B79">
    <w:pPr>
      <w:pStyle w:val="Cabealho"/>
    </w:pPr>
    <w:r w:rsidRPr="008A67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DFD350" wp14:editId="61BAA65C">
          <wp:simplePos x="0" y="0"/>
          <wp:positionH relativeFrom="margin">
            <wp:posOffset>1405890</wp:posOffset>
          </wp:positionH>
          <wp:positionV relativeFrom="paragraph">
            <wp:posOffset>-268605</wp:posOffset>
          </wp:positionV>
          <wp:extent cx="2390775" cy="704850"/>
          <wp:effectExtent l="0" t="0" r="0" b="0"/>
          <wp:wrapThrough wrapText="bothSides">
            <wp:wrapPolygon edited="0">
              <wp:start x="2410" y="0"/>
              <wp:lineTo x="1205" y="2335"/>
              <wp:lineTo x="0" y="7589"/>
              <wp:lineTo x="0" y="12259"/>
              <wp:lineTo x="688" y="18681"/>
              <wp:lineTo x="1893" y="21016"/>
              <wp:lineTo x="4647" y="21016"/>
              <wp:lineTo x="18416" y="19849"/>
              <wp:lineTo x="19276" y="18681"/>
              <wp:lineTo x="20137" y="14011"/>
              <wp:lineTo x="20481" y="6422"/>
              <wp:lineTo x="3270" y="0"/>
              <wp:lineTo x="2410" y="0"/>
            </wp:wrapPolygon>
          </wp:wrapThrough>
          <wp:docPr id="3" name="Imagem 3" descr="Y:\PROJUR\DIRETORIA_ PROCURADORIA JURÍDICA DA FAPITEC\01_Pasta Geral_Diretoria Jurídica_\logo-fapi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UR\DIRETORIA_ PROCURADORIA JURÍDICA DA FAPITEC\01_Pasta Geral_Diretoria Jurídica_\logo-fapit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FA1"/>
    <w:multiLevelType w:val="hybridMultilevel"/>
    <w:tmpl w:val="9F04E01A"/>
    <w:lvl w:ilvl="0" w:tplc="586C909E">
      <w:start w:val="1"/>
      <w:numFmt w:val="lowerLetter"/>
      <w:lvlText w:val="%1)"/>
      <w:lvlJc w:val="left"/>
      <w:pPr>
        <w:ind w:left="1251" w:hanging="6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0C1914"/>
    <w:multiLevelType w:val="hybridMultilevel"/>
    <w:tmpl w:val="A8844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E8F"/>
    <w:multiLevelType w:val="hybridMultilevel"/>
    <w:tmpl w:val="A8844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1"/>
    <w:rsid w:val="00004CE5"/>
    <w:rsid w:val="00013842"/>
    <w:rsid w:val="0002329A"/>
    <w:rsid w:val="00034EC6"/>
    <w:rsid w:val="000444E0"/>
    <w:rsid w:val="00044508"/>
    <w:rsid w:val="00066554"/>
    <w:rsid w:val="0006679B"/>
    <w:rsid w:val="00071619"/>
    <w:rsid w:val="00072BEF"/>
    <w:rsid w:val="00074AA1"/>
    <w:rsid w:val="00086734"/>
    <w:rsid w:val="00090E06"/>
    <w:rsid w:val="000B3EBA"/>
    <w:rsid w:val="000B678A"/>
    <w:rsid w:val="000B6F7D"/>
    <w:rsid w:val="000C2E3A"/>
    <w:rsid w:val="000C6140"/>
    <w:rsid w:val="000D0785"/>
    <w:rsid w:val="000D1A11"/>
    <w:rsid w:val="000D6A3C"/>
    <w:rsid w:val="000E2196"/>
    <w:rsid w:val="0010168C"/>
    <w:rsid w:val="0010182A"/>
    <w:rsid w:val="001034F8"/>
    <w:rsid w:val="0010465B"/>
    <w:rsid w:val="00113F2C"/>
    <w:rsid w:val="0011602A"/>
    <w:rsid w:val="001222E5"/>
    <w:rsid w:val="001267B4"/>
    <w:rsid w:val="00130B9B"/>
    <w:rsid w:val="001341C3"/>
    <w:rsid w:val="00137570"/>
    <w:rsid w:val="0014193B"/>
    <w:rsid w:val="00141AAB"/>
    <w:rsid w:val="001425ED"/>
    <w:rsid w:val="00150864"/>
    <w:rsid w:val="001513D3"/>
    <w:rsid w:val="00153446"/>
    <w:rsid w:val="00180433"/>
    <w:rsid w:val="00187236"/>
    <w:rsid w:val="00190292"/>
    <w:rsid w:val="001B1E69"/>
    <w:rsid w:val="001B2DF6"/>
    <w:rsid w:val="001B5B62"/>
    <w:rsid w:val="001C00DA"/>
    <w:rsid w:val="001C4120"/>
    <w:rsid w:val="001D21A1"/>
    <w:rsid w:val="001D2555"/>
    <w:rsid w:val="001E0AE2"/>
    <w:rsid w:val="001E104C"/>
    <w:rsid w:val="001E65D4"/>
    <w:rsid w:val="001E7975"/>
    <w:rsid w:val="001E7C21"/>
    <w:rsid w:val="0021457D"/>
    <w:rsid w:val="002218B5"/>
    <w:rsid w:val="0023466B"/>
    <w:rsid w:val="00237673"/>
    <w:rsid w:val="00250FBA"/>
    <w:rsid w:val="00252814"/>
    <w:rsid w:val="0025439F"/>
    <w:rsid w:val="00257412"/>
    <w:rsid w:val="002706C7"/>
    <w:rsid w:val="002746C7"/>
    <w:rsid w:val="00284D5D"/>
    <w:rsid w:val="00285911"/>
    <w:rsid w:val="002910A8"/>
    <w:rsid w:val="0029178F"/>
    <w:rsid w:val="0029310A"/>
    <w:rsid w:val="00295B5F"/>
    <w:rsid w:val="002A7EB6"/>
    <w:rsid w:val="002B7A22"/>
    <w:rsid w:val="002C21B7"/>
    <w:rsid w:val="002D31B2"/>
    <w:rsid w:val="002D55AC"/>
    <w:rsid w:val="002D71E7"/>
    <w:rsid w:val="002D77FB"/>
    <w:rsid w:val="002E5C23"/>
    <w:rsid w:val="002F34CB"/>
    <w:rsid w:val="002F52F4"/>
    <w:rsid w:val="003106E7"/>
    <w:rsid w:val="0031637F"/>
    <w:rsid w:val="003169AD"/>
    <w:rsid w:val="00316FD7"/>
    <w:rsid w:val="00345C1A"/>
    <w:rsid w:val="003825D5"/>
    <w:rsid w:val="00391DD7"/>
    <w:rsid w:val="00393BE2"/>
    <w:rsid w:val="003C1650"/>
    <w:rsid w:val="003C5020"/>
    <w:rsid w:val="003D36F1"/>
    <w:rsid w:val="003F2019"/>
    <w:rsid w:val="003F2670"/>
    <w:rsid w:val="00411907"/>
    <w:rsid w:val="00413786"/>
    <w:rsid w:val="004237F9"/>
    <w:rsid w:val="00432BFE"/>
    <w:rsid w:val="00434095"/>
    <w:rsid w:val="00436180"/>
    <w:rsid w:val="0043704E"/>
    <w:rsid w:val="00441947"/>
    <w:rsid w:val="004458DC"/>
    <w:rsid w:val="004466F8"/>
    <w:rsid w:val="00455DA4"/>
    <w:rsid w:val="00456B99"/>
    <w:rsid w:val="004626DC"/>
    <w:rsid w:val="00465AC1"/>
    <w:rsid w:val="0047630D"/>
    <w:rsid w:val="00482C27"/>
    <w:rsid w:val="004900B8"/>
    <w:rsid w:val="00490EF1"/>
    <w:rsid w:val="004917F2"/>
    <w:rsid w:val="00495D90"/>
    <w:rsid w:val="004A3B13"/>
    <w:rsid w:val="004B16FB"/>
    <w:rsid w:val="004B1851"/>
    <w:rsid w:val="004D31BC"/>
    <w:rsid w:val="004D31E5"/>
    <w:rsid w:val="004E0FBF"/>
    <w:rsid w:val="004E2A85"/>
    <w:rsid w:val="004F1230"/>
    <w:rsid w:val="00504859"/>
    <w:rsid w:val="00512915"/>
    <w:rsid w:val="0051740E"/>
    <w:rsid w:val="00532A9C"/>
    <w:rsid w:val="00536624"/>
    <w:rsid w:val="005375D1"/>
    <w:rsid w:val="005416C2"/>
    <w:rsid w:val="00542594"/>
    <w:rsid w:val="00543954"/>
    <w:rsid w:val="00544871"/>
    <w:rsid w:val="005477D4"/>
    <w:rsid w:val="005611C7"/>
    <w:rsid w:val="0056629F"/>
    <w:rsid w:val="00576B74"/>
    <w:rsid w:val="00587078"/>
    <w:rsid w:val="005A0FB7"/>
    <w:rsid w:val="005B056D"/>
    <w:rsid w:val="005C2F54"/>
    <w:rsid w:val="005D2094"/>
    <w:rsid w:val="005E16B2"/>
    <w:rsid w:val="005F0D66"/>
    <w:rsid w:val="00603575"/>
    <w:rsid w:val="00616445"/>
    <w:rsid w:val="00621600"/>
    <w:rsid w:val="00626221"/>
    <w:rsid w:val="00631850"/>
    <w:rsid w:val="00637177"/>
    <w:rsid w:val="00650761"/>
    <w:rsid w:val="00656272"/>
    <w:rsid w:val="006567BC"/>
    <w:rsid w:val="006677F8"/>
    <w:rsid w:val="00670B79"/>
    <w:rsid w:val="00672780"/>
    <w:rsid w:val="006754C3"/>
    <w:rsid w:val="00680E1B"/>
    <w:rsid w:val="00687299"/>
    <w:rsid w:val="00693F6B"/>
    <w:rsid w:val="006A1F79"/>
    <w:rsid w:val="006A2E3E"/>
    <w:rsid w:val="006A742D"/>
    <w:rsid w:val="006C20BB"/>
    <w:rsid w:val="006E5C3F"/>
    <w:rsid w:val="006E66A9"/>
    <w:rsid w:val="006F4DE4"/>
    <w:rsid w:val="006F7473"/>
    <w:rsid w:val="006F75D1"/>
    <w:rsid w:val="00705B04"/>
    <w:rsid w:val="00706EF4"/>
    <w:rsid w:val="00710CA0"/>
    <w:rsid w:val="0071274E"/>
    <w:rsid w:val="00724120"/>
    <w:rsid w:val="0072761C"/>
    <w:rsid w:val="00730D68"/>
    <w:rsid w:val="00732AA6"/>
    <w:rsid w:val="00734816"/>
    <w:rsid w:val="00734D29"/>
    <w:rsid w:val="00735E48"/>
    <w:rsid w:val="00737A9C"/>
    <w:rsid w:val="00743CF4"/>
    <w:rsid w:val="00745326"/>
    <w:rsid w:val="00746158"/>
    <w:rsid w:val="00750DEA"/>
    <w:rsid w:val="007533E3"/>
    <w:rsid w:val="00757BC9"/>
    <w:rsid w:val="0076338A"/>
    <w:rsid w:val="00774D25"/>
    <w:rsid w:val="00780711"/>
    <w:rsid w:val="0078498B"/>
    <w:rsid w:val="007928E5"/>
    <w:rsid w:val="007A375D"/>
    <w:rsid w:val="007A744A"/>
    <w:rsid w:val="007B4DB5"/>
    <w:rsid w:val="007B547A"/>
    <w:rsid w:val="007E02E8"/>
    <w:rsid w:val="007E5240"/>
    <w:rsid w:val="007E6EF9"/>
    <w:rsid w:val="007F1E17"/>
    <w:rsid w:val="007F2F0F"/>
    <w:rsid w:val="00806A40"/>
    <w:rsid w:val="00833374"/>
    <w:rsid w:val="00834EAD"/>
    <w:rsid w:val="008375AD"/>
    <w:rsid w:val="00840E7F"/>
    <w:rsid w:val="00844AA1"/>
    <w:rsid w:val="00846DC9"/>
    <w:rsid w:val="00850543"/>
    <w:rsid w:val="00863A34"/>
    <w:rsid w:val="00871C32"/>
    <w:rsid w:val="0087265A"/>
    <w:rsid w:val="00876057"/>
    <w:rsid w:val="00884D01"/>
    <w:rsid w:val="008A27B5"/>
    <w:rsid w:val="008A6D0D"/>
    <w:rsid w:val="008C0A6D"/>
    <w:rsid w:val="008C33B8"/>
    <w:rsid w:val="008C6DA0"/>
    <w:rsid w:val="008D20E9"/>
    <w:rsid w:val="008D4300"/>
    <w:rsid w:val="008E0B52"/>
    <w:rsid w:val="008E29A7"/>
    <w:rsid w:val="009134EB"/>
    <w:rsid w:val="0091386D"/>
    <w:rsid w:val="009149C1"/>
    <w:rsid w:val="00914C6D"/>
    <w:rsid w:val="009156E6"/>
    <w:rsid w:val="00921674"/>
    <w:rsid w:val="009224E9"/>
    <w:rsid w:val="0092311E"/>
    <w:rsid w:val="00923C24"/>
    <w:rsid w:val="00924A6F"/>
    <w:rsid w:val="00925944"/>
    <w:rsid w:val="009265A4"/>
    <w:rsid w:val="00931B2F"/>
    <w:rsid w:val="009351A6"/>
    <w:rsid w:val="00952D7A"/>
    <w:rsid w:val="00953AE5"/>
    <w:rsid w:val="00977A2C"/>
    <w:rsid w:val="00983B53"/>
    <w:rsid w:val="00984184"/>
    <w:rsid w:val="00985314"/>
    <w:rsid w:val="00993F94"/>
    <w:rsid w:val="00997CA6"/>
    <w:rsid w:val="009A6877"/>
    <w:rsid w:val="009A7051"/>
    <w:rsid w:val="009B22FE"/>
    <w:rsid w:val="009B5448"/>
    <w:rsid w:val="009B6F92"/>
    <w:rsid w:val="009C3AA8"/>
    <w:rsid w:val="009C62BB"/>
    <w:rsid w:val="009D1D4B"/>
    <w:rsid w:val="009D4AB3"/>
    <w:rsid w:val="009E5155"/>
    <w:rsid w:val="009F2989"/>
    <w:rsid w:val="009F4E1C"/>
    <w:rsid w:val="009F542E"/>
    <w:rsid w:val="009F5C05"/>
    <w:rsid w:val="009F7211"/>
    <w:rsid w:val="00A10660"/>
    <w:rsid w:val="00A148DF"/>
    <w:rsid w:val="00A225F3"/>
    <w:rsid w:val="00A32019"/>
    <w:rsid w:val="00A3713A"/>
    <w:rsid w:val="00A5407E"/>
    <w:rsid w:val="00A62C88"/>
    <w:rsid w:val="00A7408E"/>
    <w:rsid w:val="00A7410A"/>
    <w:rsid w:val="00A7689A"/>
    <w:rsid w:val="00A82766"/>
    <w:rsid w:val="00A837C1"/>
    <w:rsid w:val="00A916BF"/>
    <w:rsid w:val="00AE01BB"/>
    <w:rsid w:val="00AE041D"/>
    <w:rsid w:val="00AE33B6"/>
    <w:rsid w:val="00AF2867"/>
    <w:rsid w:val="00AF5CCE"/>
    <w:rsid w:val="00AF771E"/>
    <w:rsid w:val="00B018D8"/>
    <w:rsid w:val="00B02791"/>
    <w:rsid w:val="00B046BD"/>
    <w:rsid w:val="00B347E8"/>
    <w:rsid w:val="00B65260"/>
    <w:rsid w:val="00B65981"/>
    <w:rsid w:val="00B70D99"/>
    <w:rsid w:val="00B7215A"/>
    <w:rsid w:val="00B82B7A"/>
    <w:rsid w:val="00B93852"/>
    <w:rsid w:val="00B96822"/>
    <w:rsid w:val="00BA09F8"/>
    <w:rsid w:val="00BA7DB2"/>
    <w:rsid w:val="00BB6AA9"/>
    <w:rsid w:val="00BC3C07"/>
    <w:rsid w:val="00BE37B2"/>
    <w:rsid w:val="00BE6179"/>
    <w:rsid w:val="00BF4F5B"/>
    <w:rsid w:val="00C00AD1"/>
    <w:rsid w:val="00C00DAC"/>
    <w:rsid w:val="00C034F5"/>
    <w:rsid w:val="00C07763"/>
    <w:rsid w:val="00C10F99"/>
    <w:rsid w:val="00C3327E"/>
    <w:rsid w:val="00C41292"/>
    <w:rsid w:val="00C51967"/>
    <w:rsid w:val="00C57989"/>
    <w:rsid w:val="00C6459E"/>
    <w:rsid w:val="00C66E66"/>
    <w:rsid w:val="00C71F29"/>
    <w:rsid w:val="00C750C4"/>
    <w:rsid w:val="00C76C3A"/>
    <w:rsid w:val="00C83D95"/>
    <w:rsid w:val="00CA361D"/>
    <w:rsid w:val="00CB24FD"/>
    <w:rsid w:val="00CB31F7"/>
    <w:rsid w:val="00CB6916"/>
    <w:rsid w:val="00CB6FE3"/>
    <w:rsid w:val="00CC3077"/>
    <w:rsid w:val="00CD6937"/>
    <w:rsid w:val="00CD6EB7"/>
    <w:rsid w:val="00CE4D99"/>
    <w:rsid w:val="00CE6561"/>
    <w:rsid w:val="00CE65A3"/>
    <w:rsid w:val="00CE6E4B"/>
    <w:rsid w:val="00CE7440"/>
    <w:rsid w:val="00CF18DD"/>
    <w:rsid w:val="00CF220A"/>
    <w:rsid w:val="00CF42B5"/>
    <w:rsid w:val="00CF4E1D"/>
    <w:rsid w:val="00CF50FE"/>
    <w:rsid w:val="00CF6E3C"/>
    <w:rsid w:val="00D01048"/>
    <w:rsid w:val="00D02A54"/>
    <w:rsid w:val="00D10D45"/>
    <w:rsid w:val="00D12802"/>
    <w:rsid w:val="00D14F5D"/>
    <w:rsid w:val="00D20DB3"/>
    <w:rsid w:val="00D31B5A"/>
    <w:rsid w:val="00D45EA3"/>
    <w:rsid w:val="00D527F0"/>
    <w:rsid w:val="00D66105"/>
    <w:rsid w:val="00D719D6"/>
    <w:rsid w:val="00D773E1"/>
    <w:rsid w:val="00D80244"/>
    <w:rsid w:val="00D82F0C"/>
    <w:rsid w:val="00D86F9D"/>
    <w:rsid w:val="00DA0AFB"/>
    <w:rsid w:val="00DA5DBA"/>
    <w:rsid w:val="00DB6EAC"/>
    <w:rsid w:val="00DC0B86"/>
    <w:rsid w:val="00DD11BC"/>
    <w:rsid w:val="00DE52DE"/>
    <w:rsid w:val="00DF2EFA"/>
    <w:rsid w:val="00DF7073"/>
    <w:rsid w:val="00E17981"/>
    <w:rsid w:val="00E30ECD"/>
    <w:rsid w:val="00E320FF"/>
    <w:rsid w:val="00E40ADC"/>
    <w:rsid w:val="00E43B40"/>
    <w:rsid w:val="00E56551"/>
    <w:rsid w:val="00E60AC5"/>
    <w:rsid w:val="00E7131B"/>
    <w:rsid w:val="00E71509"/>
    <w:rsid w:val="00E75B1B"/>
    <w:rsid w:val="00E77D1E"/>
    <w:rsid w:val="00E92AC3"/>
    <w:rsid w:val="00E9532B"/>
    <w:rsid w:val="00EA2FEE"/>
    <w:rsid w:val="00EA62AE"/>
    <w:rsid w:val="00EC0978"/>
    <w:rsid w:val="00EC1381"/>
    <w:rsid w:val="00EC3F25"/>
    <w:rsid w:val="00ED0DE4"/>
    <w:rsid w:val="00EE1272"/>
    <w:rsid w:val="00EE681E"/>
    <w:rsid w:val="00EF40ED"/>
    <w:rsid w:val="00EF4E04"/>
    <w:rsid w:val="00F01763"/>
    <w:rsid w:val="00F27E42"/>
    <w:rsid w:val="00F34904"/>
    <w:rsid w:val="00F447CD"/>
    <w:rsid w:val="00F45935"/>
    <w:rsid w:val="00F52CD4"/>
    <w:rsid w:val="00F65CE4"/>
    <w:rsid w:val="00F76480"/>
    <w:rsid w:val="00F8389A"/>
    <w:rsid w:val="00F94002"/>
    <w:rsid w:val="00F97006"/>
    <w:rsid w:val="00FA4068"/>
    <w:rsid w:val="00FB4042"/>
    <w:rsid w:val="00FB6F75"/>
    <w:rsid w:val="00FC1175"/>
    <w:rsid w:val="00FC6687"/>
    <w:rsid w:val="00FC6869"/>
    <w:rsid w:val="00FD6B6C"/>
    <w:rsid w:val="00FE781D"/>
    <w:rsid w:val="00FF1652"/>
    <w:rsid w:val="00FF3713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5375D1"/>
    <w:pPr>
      <w:tabs>
        <w:tab w:val="center" w:pos="4419"/>
        <w:tab w:val="right" w:pos="8838"/>
      </w:tabs>
    </w:pPr>
  </w:style>
  <w:style w:type="paragraph" w:customStyle="1" w:styleId="CharChar">
    <w:name w:val="Char Char"/>
    <w:basedOn w:val="Normal"/>
    <w:semiHidden/>
    <w:rsid w:val="00537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textoChar">
    <w:name w:val="Corpo de texto Char"/>
    <w:rsid w:val="007F1E17"/>
    <w:rPr>
      <w:sz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B7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6B74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4E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4EC6"/>
    <w:rPr>
      <w:sz w:val="24"/>
      <w:szCs w:val="24"/>
      <w:lang w:eastAsia="ar-SA"/>
    </w:rPr>
  </w:style>
  <w:style w:type="character" w:styleId="Hyperlink">
    <w:name w:val="Hyperlink"/>
    <w:rsid w:val="00CC3077"/>
    <w:rPr>
      <w:color w:val="0000FF"/>
      <w:u w:val="single"/>
    </w:rPr>
  </w:style>
  <w:style w:type="character" w:customStyle="1" w:styleId="CabealhoChar">
    <w:name w:val="Cabeçalho Char"/>
    <w:aliases w:val=" Char Char"/>
    <w:link w:val="Cabealho"/>
    <w:rsid w:val="001B1E69"/>
    <w:rPr>
      <w:sz w:val="24"/>
      <w:szCs w:val="24"/>
      <w:lang w:eastAsia="ar-SA"/>
    </w:rPr>
  </w:style>
  <w:style w:type="paragraph" w:styleId="NormalWeb">
    <w:name w:val="Normal (Web)"/>
    <w:basedOn w:val="Normal"/>
    <w:rsid w:val="009134E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AE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1B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5375D1"/>
    <w:pPr>
      <w:tabs>
        <w:tab w:val="center" w:pos="4419"/>
        <w:tab w:val="right" w:pos="8838"/>
      </w:tabs>
    </w:pPr>
  </w:style>
  <w:style w:type="paragraph" w:customStyle="1" w:styleId="CharChar">
    <w:name w:val="Char Char"/>
    <w:basedOn w:val="Normal"/>
    <w:semiHidden/>
    <w:rsid w:val="00537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textoChar">
    <w:name w:val="Corpo de texto Char"/>
    <w:rsid w:val="007F1E17"/>
    <w:rPr>
      <w:sz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B7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6B74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4E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4EC6"/>
    <w:rPr>
      <w:sz w:val="24"/>
      <w:szCs w:val="24"/>
      <w:lang w:eastAsia="ar-SA"/>
    </w:rPr>
  </w:style>
  <w:style w:type="character" w:styleId="Hyperlink">
    <w:name w:val="Hyperlink"/>
    <w:rsid w:val="00CC3077"/>
    <w:rPr>
      <w:color w:val="0000FF"/>
      <w:u w:val="single"/>
    </w:rPr>
  </w:style>
  <w:style w:type="character" w:customStyle="1" w:styleId="CabealhoChar">
    <w:name w:val="Cabeçalho Char"/>
    <w:aliases w:val=" Char Char"/>
    <w:link w:val="Cabealho"/>
    <w:rsid w:val="001B1E69"/>
    <w:rPr>
      <w:sz w:val="24"/>
      <w:szCs w:val="24"/>
      <w:lang w:eastAsia="ar-SA"/>
    </w:rPr>
  </w:style>
  <w:style w:type="paragraph" w:styleId="NormalWeb">
    <w:name w:val="Normal (Web)"/>
    <w:basedOn w:val="Normal"/>
    <w:rsid w:val="009134E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AE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1B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48EA-CC8F-4578-BD2B-63ED07AE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Aquisição de Sistema de Cromatografia Líquida de alta eficiência HPLC</vt:lpstr>
    </vt:vector>
  </TitlesOfParts>
  <Company>Fapitec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Aquisição de Sistema de Cromatografia Líquida de alta eficiência HPLC</dc:title>
  <dc:creator>candida.mara</dc:creator>
  <cp:lastModifiedBy>Marcos Soares De Lima</cp:lastModifiedBy>
  <cp:revision>3</cp:revision>
  <cp:lastPrinted>2022-06-01T14:50:00Z</cp:lastPrinted>
  <dcterms:created xsi:type="dcterms:W3CDTF">2023-05-29T13:45:00Z</dcterms:created>
  <dcterms:modified xsi:type="dcterms:W3CDTF">2023-05-29T13:46:00Z</dcterms:modified>
</cp:coreProperties>
</file>